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350" w:rsidRDefault="00865350" w:rsidP="008653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350" w:rsidRDefault="00865350" w:rsidP="008653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350" w:rsidRPr="00A81E11" w:rsidRDefault="00865350" w:rsidP="008653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267</w:t>
      </w:r>
    </w:p>
    <w:p w:rsidR="00865350" w:rsidRPr="00833E5F" w:rsidRDefault="00865350" w:rsidP="008653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Default="00865350" w:rsidP="008653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65350" w:rsidRDefault="00865350" w:rsidP="008653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833E5F" w:rsidRDefault="00865350" w:rsidP="008653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65350" w:rsidRDefault="00865350" w:rsidP="0086535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5350" w:rsidRPr="00833E5F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5350" w:rsidRPr="00833E5F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65350" w:rsidRDefault="00865350" w:rsidP="008653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Pr="00833E5F" w:rsidRDefault="00865350" w:rsidP="0086535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522B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865350" w:rsidRDefault="00865350" w:rsidP="008653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Default="00865350" w:rsidP="008653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65350" w:rsidRDefault="00865350" w:rsidP="008653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653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ижемон</w:t>
      </w:r>
      <w:r w:rsidRPr="008653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адв. М. С.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64298C" w:rsidRP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„ТЕЦ М</w:t>
      </w:r>
      <w:r w:rsid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арица</w:t>
      </w:r>
      <w:r w:rsidR="0064298C" w:rsidRP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</w:t>
      </w:r>
      <w:r w:rsid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зток</w:t>
      </w:r>
      <w:r w:rsidR="0064298C" w:rsidRP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 w:rsid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0F625A" w:rsidRPr="000F62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„Р</w:t>
      </w:r>
      <w:r w:rsidR="000F62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емотехинвест</w:t>
      </w:r>
      <w:r w:rsidR="000F625A" w:rsidRPr="000F62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 w:rsidR="00EE12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представлява</w:t>
      </w:r>
      <w:r w:rsid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</w:t>
      </w:r>
      <w:r w:rsidR="000F62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="006429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И.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С.: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Default="0064298C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F62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8653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653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125D" w:rsidRDefault="00EE125D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С.: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625A" w:rsidRDefault="000F625A" w:rsidP="000F6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И.: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Default="00865350" w:rsidP="008653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5350" w:rsidRDefault="00865350" w:rsidP="008653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350" w:rsidRPr="00D67306" w:rsidRDefault="00865350" w:rsidP="008653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865350" w:rsidRPr="00463ED4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С.: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625A" w:rsidRDefault="000F625A" w:rsidP="000F6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И.: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</w:t>
      </w:r>
      <w:r w:rsidR="000F62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подадената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="000F62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поддържаме подаденото ст</w:t>
      </w:r>
      <w:r w:rsidR="00D522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F62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D522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F62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Pr="00485078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65350" w:rsidRPr="00485078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865350" w:rsidRPr="00485078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485078" w:rsidRDefault="00865350" w:rsidP="008653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5350" w:rsidRPr="00485078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485078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5350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693F19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3F19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93F19">
        <w:rPr>
          <w:rFonts w:ascii="Times New Roman" w:hAnsi="Times New Roman" w:cs="Times New Roman"/>
          <w:sz w:val="24"/>
          <w:szCs w:val="24"/>
        </w:rPr>
        <w:t>. С.:</w:t>
      </w:r>
    </w:p>
    <w:p w:rsidR="00434B46" w:rsidRDefault="00865350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B46" w:rsidRPr="00434B46">
        <w:rPr>
          <w:rFonts w:ascii="Times New Roman" w:hAnsi="Times New Roman" w:cs="Times New Roman"/>
          <w:sz w:val="24"/>
          <w:szCs w:val="24"/>
        </w:rPr>
        <w:t>Уважаеми господин председател на комисия</w:t>
      </w:r>
      <w:r w:rsidR="00434B46">
        <w:rPr>
          <w:rFonts w:ascii="Times New Roman" w:hAnsi="Times New Roman" w:cs="Times New Roman"/>
          <w:sz w:val="24"/>
          <w:szCs w:val="24"/>
        </w:rPr>
        <w:t>та,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434B46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поддържам жалбата в цял</w:t>
      </w:r>
      <w:r w:rsidR="00434B46">
        <w:rPr>
          <w:rFonts w:ascii="Times New Roman" w:hAnsi="Times New Roman" w:cs="Times New Roman"/>
          <w:sz w:val="24"/>
          <w:szCs w:val="24"/>
        </w:rPr>
        <w:t>ост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</w:t>
      </w:r>
      <w:r w:rsidR="00434B46">
        <w:rPr>
          <w:rFonts w:ascii="Times New Roman" w:hAnsi="Times New Roman" w:cs="Times New Roman"/>
          <w:sz w:val="24"/>
          <w:szCs w:val="24"/>
        </w:rPr>
        <w:t>с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посочен</w:t>
      </w:r>
      <w:r w:rsidR="00434B46">
        <w:rPr>
          <w:rFonts w:ascii="Times New Roman" w:hAnsi="Times New Roman" w:cs="Times New Roman"/>
          <w:sz w:val="24"/>
          <w:szCs w:val="24"/>
        </w:rPr>
        <w:t>ите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в </w:t>
      </w:r>
      <w:r w:rsidR="00434B46">
        <w:rPr>
          <w:rFonts w:ascii="Times New Roman" w:hAnsi="Times New Roman" w:cs="Times New Roman"/>
          <w:sz w:val="24"/>
          <w:szCs w:val="24"/>
        </w:rPr>
        <w:t>нея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факти</w:t>
      </w:r>
      <w:r w:rsidR="00434B46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обстоятелства </w:t>
      </w:r>
      <w:r w:rsidR="00434B46">
        <w:rPr>
          <w:rFonts w:ascii="Times New Roman" w:hAnsi="Times New Roman" w:cs="Times New Roman"/>
          <w:sz w:val="24"/>
          <w:szCs w:val="24"/>
        </w:rPr>
        <w:t>и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434B46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като моля да отмените решение</w:t>
      </w:r>
      <w:r w:rsidR="00D522B0">
        <w:rPr>
          <w:rFonts w:ascii="Times New Roman" w:hAnsi="Times New Roman" w:cs="Times New Roman"/>
          <w:sz w:val="24"/>
          <w:szCs w:val="24"/>
        </w:rPr>
        <w:t>то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от 12.12</w:t>
      </w:r>
      <w:r w:rsidR="00434B46">
        <w:rPr>
          <w:rFonts w:ascii="Times New Roman" w:hAnsi="Times New Roman" w:cs="Times New Roman"/>
          <w:sz w:val="24"/>
          <w:szCs w:val="24"/>
        </w:rPr>
        <w:t>.2025 г.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на </w:t>
      </w:r>
      <w:r w:rsidR="00434B46">
        <w:rPr>
          <w:rFonts w:ascii="Times New Roman" w:hAnsi="Times New Roman" w:cs="Times New Roman"/>
          <w:sz w:val="24"/>
          <w:szCs w:val="24"/>
        </w:rPr>
        <w:t>„</w:t>
      </w:r>
      <w:r w:rsidR="00434B46" w:rsidRPr="00434B46">
        <w:rPr>
          <w:rFonts w:ascii="Times New Roman" w:hAnsi="Times New Roman" w:cs="Times New Roman"/>
          <w:sz w:val="24"/>
          <w:szCs w:val="24"/>
        </w:rPr>
        <w:t>ТЕЦ Марица Изток 2</w:t>
      </w:r>
      <w:r w:rsidR="00434B46">
        <w:rPr>
          <w:rFonts w:ascii="Times New Roman" w:hAnsi="Times New Roman" w:cs="Times New Roman"/>
          <w:sz w:val="24"/>
          <w:szCs w:val="24"/>
        </w:rPr>
        <w:t>“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</w:t>
      </w:r>
      <w:r w:rsidR="00434B46">
        <w:rPr>
          <w:rFonts w:ascii="Times New Roman" w:hAnsi="Times New Roman" w:cs="Times New Roman"/>
          <w:sz w:val="24"/>
          <w:szCs w:val="24"/>
        </w:rPr>
        <w:t xml:space="preserve">по </w:t>
      </w:r>
      <w:r w:rsidR="00434B46" w:rsidRPr="00434B46">
        <w:rPr>
          <w:rFonts w:ascii="Times New Roman" w:hAnsi="Times New Roman" w:cs="Times New Roman"/>
          <w:sz w:val="24"/>
          <w:szCs w:val="24"/>
        </w:rPr>
        <w:t>посочен</w:t>
      </w:r>
      <w:r w:rsidR="00434B46">
        <w:rPr>
          <w:rFonts w:ascii="Times New Roman" w:hAnsi="Times New Roman" w:cs="Times New Roman"/>
          <w:sz w:val="24"/>
          <w:szCs w:val="24"/>
        </w:rPr>
        <w:t>ите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в жалбата факти </w:t>
      </w:r>
      <w:r w:rsidR="00434B46">
        <w:rPr>
          <w:rFonts w:ascii="Times New Roman" w:hAnsi="Times New Roman" w:cs="Times New Roman"/>
          <w:sz w:val="24"/>
          <w:szCs w:val="24"/>
        </w:rPr>
        <w:t xml:space="preserve">и </w:t>
      </w:r>
      <w:r w:rsidR="00434B46" w:rsidRPr="00434B46">
        <w:rPr>
          <w:rFonts w:ascii="Times New Roman" w:hAnsi="Times New Roman" w:cs="Times New Roman"/>
          <w:sz w:val="24"/>
          <w:szCs w:val="24"/>
        </w:rPr>
        <w:t>доказателств</w:t>
      </w:r>
      <w:r w:rsidR="00434B46">
        <w:rPr>
          <w:rFonts w:ascii="Times New Roman" w:hAnsi="Times New Roman" w:cs="Times New Roman"/>
          <w:sz w:val="24"/>
          <w:szCs w:val="24"/>
        </w:rPr>
        <w:t>а,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като прилагам списък на разноск</w:t>
      </w:r>
      <w:r w:rsidR="00434B46">
        <w:rPr>
          <w:rFonts w:ascii="Times New Roman" w:hAnsi="Times New Roman" w:cs="Times New Roman"/>
          <w:sz w:val="24"/>
          <w:szCs w:val="24"/>
        </w:rPr>
        <w:t>ите,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който моля да приемете. </w:t>
      </w:r>
    </w:p>
    <w:p w:rsidR="00434B46" w:rsidRDefault="00434B46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25A" w:rsidRDefault="000F625A" w:rsidP="000F6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И.:</w:t>
      </w:r>
    </w:p>
    <w:p w:rsidR="00EE125D" w:rsidRDefault="00865350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B46">
        <w:rPr>
          <w:rFonts w:ascii="Times New Roman" w:hAnsi="Times New Roman" w:cs="Times New Roman"/>
          <w:sz w:val="24"/>
          <w:szCs w:val="24"/>
        </w:rPr>
        <w:t>У</w:t>
      </w:r>
      <w:r w:rsidR="00434B46" w:rsidRPr="00434B46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434B46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</w:t>
      </w:r>
      <w:r w:rsidR="00434B46">
        <w:rPr>
          <w:rFonts w:ascii="Times New Roman" w:hAnsi="Times New Roman" w:cs="Times New Roman"/>
          <w:sz w:val="24"/>
          <w:szCs w:val="24"/>
        </w:rPr>
        <w:t>уважаем</w:t>
      </w:r>
      <w:r w:rsidR="00434B46" w:rsidRPr="00434B46">
        <w:rPr>
          <w:rFonts w:ascii="Times New Roman" w:hAnsi="Times New Roman" w:cs="Times New Roman"/>
          <w:sz w:val="24"/>
          <w:szCs w:val="24"/>
        </w:rPr>
        <w:t>и членове на комисията</w:t>
      </w:r>
      <w:r w:rsidR="00434B46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моля да оставите подадената жалба без уважение по съображения</w:t>
      </w:r>
      <w:r w:rsidR="00434B46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подробно изложен</w:t>
      </w:r>
      <w:r w:rsidR="00EE125D">
        <w:rPr>
          <w:rFonts w:ascii="Times New Roman" w:hAnsi="Times New Roman" w:cs="Times New Roman"/>
          <w:sz w:val="24"/>
          <w:szCs w:val="24"/>
        </w:rPr>
        <w:t>и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</w:t>
      </w:r>
      <w:r w:rsidR="00EE125D">
        <w:rPr>
          <w:rFonts w:ascii="Times New Roman" w:hAnsi="Times New Roman" w:cs="Times New Roman"/>
          <w:sz w:val="24"/>
          <w:szCs w:val="24"/>
        </w:rPr>
        <w:t>в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EE125D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което е подадено от </w:t>
      </w:r>
      <w:r w:rsidR="00EE125D" w:rsidRPr="000F62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„Р</w:t>
      </w:r>
      <w:r w:rsidR="00EE12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емотехинвест</w:t>
      </w:r>
      <w:r w:rsidR="00EE125D" w:rsidRPr="000F62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ООД</w:t>
      </w:r>
      <w:r w:rsidR="00EE12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434B46" w:rsidRDefault="00D522B0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Поддържаме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всички факти</w:t>
      </w:r>
      <w:r w:rsidR="00EE125D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твърдения </w:t>
      </w:r>
      <w:r w:rsidR="00EE125D">
        <w:rPr>
          <w:rFonts w:ascii="Times New Roman" w:hAnsi="Times New Roman" w:cs="Times New Roman"/>
          <w:sz w:val="24"/>
          <w:szCs w:val="24"/>
        </w:rPr>
        <w:t xml:space="preserve">и </w:t>
      </w:r>
      <w:r w:rsidR="00434B46" w:rsidRPr="00434B46">
        <w:rPr>
          <w:rFonts w:ascii="Times New Roman" w:hAnsi="Times New Roman" w:cs="Times New Roman"/>
          <w:sz w:val="24"/>
          <w:szCs w:val="24"/>
        </w:rPr>
        <w:t>изложени</w:t>
      </w:r>
      <w:r w:rsidR="00EE125D">
        <w:rPr>
          <w:rFonts w:ascii="Times New Roman" w:hAnsi="Times New Roman" w:cs="Times New Roman"/>
          <w:sz w:val="24"/>
          <w:szCs w:val="24"/>
        </w:rPr>
        <w:t>я,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изложени в същ</w:t>
      </w:r>
      <w:r w:rsidR="00EE125D">
        <w:rPr>
          <w:rFonts w:ascii="Times New Roman" w:hAnsi="Times New Roman" w:cs="Times New Roman"/>
          <w:sz w:val="24"/>
          <w:szCs w:val="24"/>
        </w:rPr>
        <w:t>ото,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EE125D">
        <w:rPr>
          <w:rFonts w:ascii="Times New Roman" w:hAnsi="Times New Roman" w:cs="Times New Roman"/>
          <w:sz w:val="24"/>
          <w:szCs w:val="24"/>
        </w:rPr>
        <w:t>о</w:t>
      </w:r>
      <w:r w:rsidR="00434B46" w:rsidRPr="00434B46">
        <w:rPr>
          <w:rFonts w:ascii="Times New Roman" w:hAnsi="Times New Roman" w:cs="Times New Roman"/>
          <w:sz w:val="24"/>
          <w:szCs w:val="24"/>
        </w:rPr>
        <w:t>чим и н</w:t>
      </w:r>
      <w:r w:rsidR="00EE125D">
        <w:rPr>
          <w:rFonts w:ascii="Times New Roman" w:hAnsi="Times New Roman" w:cs="Times New Roman"/>
          <w:sz w:val="24"/>
          <w:szCs w:val="24"/>
        </w:rPr>
        <w:t xml:space="preserve">е </w:t>
      </w:r>
      <w:r w:rsidR="00434B46" w:rsidRPr="00434B46">
        <w:rPr>
          <w:rFonts w:ascii="Times New Roman" w:hAnsi="Times New Roman" w:cs="Times New Roman"/>
          <w:sz w:val="24"/>
          <w:szCs w:val="24"/>
        </w:rPr>
        <w:t>сочим други доказателства</w:t>
      </w:r>
      <w:r w:rsidR="00EE125D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предвид което ви моля да оставите </w:t>
      </w:r>
      <w:r w:rsidR="00EE125D">
        <w:rPr>
          <w:rFonts w:ascii="Times New Roman" w:hAnsi="Times New Roman" w:cs="Times New Roman"/>
          <w:sz w:val="24"/>
          <w:szCs w:val="24"/>
        </w:rPr>
        <w:t>жал</w:t>
      </w:r>
      <w:r w:rsidR="00434B46" w:rsidRPr="00434B46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EE125D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да потвърдите решението на </w:t>
      </w:r>
      <w:r w:rsidR="00EE125D">
        <w:rPr>
          <w:rFonts w:ascii="Times New Roman" w:hAnsi="Times New Roman" w:cs="Times New Roman"/>
          <w:sz w:val="24"/>
          <w:szCs w:val="24"/>
        </w:rPr>
        <w:t>„</w:t>
      </w:r>
      <w:r w:rsidR="00434B46" w:rsidRPr="00434B46">
        <w:rPr>
          <w:rFonts w:ascii="Times New Roman" w:hAnsi="Times New Roman" w:cs="Times New Roman"/>
          <w:sz w:val="24"/>
          <w:szCs w:val="24"/>
        </w:rPr>
        <w:t>ТЕЦ Марица Изток 2</w:t>
      </w:r>
      <w:r w:rsidR="00EE125D">
        <w:rPr>
          <w:rFonts w:ascii="Times New Roman" w:hAnsi="Times New Roman" w:cs="Times New Roman"/>
          <w:sz w:val="24"/>
          <w:szCs w:val="24"/>
        </w:rPr>
        <w:t xml:space="preserve">“ ЕАД, </w:t>
      </w:r>
      <w:r w:rsidR="00434B46" w:rsidRPr="00434B46">
        <w:rPr>
          <w:rFonts w:ascii="Times New Roman" w:hAnsi="Times New Roman" w:cs="Times New Roman"/>
          <w:sz w:val="24"/>
          <w:szCs w:val="24"/>
        </w:rPr>
        <w:t>като н</w:t>
      </w:r>
      <w:r w:rsidR="00EE125D">
        <w:rPr>
          <w:rFonts w:ascii="Times New Roman" w:hAnsi="Times New Roman" w:cs="Times New Roman"/>
          <w:sz w:val="24"/>
          <w:szCs w:val="24"/>
        </w:rPr>
        <w:t>и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пр</w:t>
      </w:r>
      <w:r w:rsidR="00EE125D">
        <w:rPr>
          <w:rFonts w:ascii="Times New Roman" w:hAnsi="Times New Roman" w:cs="Times New Roman"/>
          <w:sz w:val="24"/>
          <w:szCs w:val="24"/>
        </w:rPr>
        <w:t>и</w:t>
      </w:r>
      <w:r w:rsidR="00434B46" w:rsidRPr="00434B46">
        <w:rPr>
          <w:rFonts w:ascii="Times New Roman" w:hAnsi="Times New Roman" w:cs="Times New Roman"/>
          <w:sz w:val="24"/>
          <w:szCs w:val="24"/>
        </w:rPr>
        <w:t>с</w:t>
      </w:r>
      <w:r w:rsidR="00EE125D">
        <w:rPr>
          <w:rFonts w:ascii="Times New Roman" w:hAnsi="Times New Roman" w:cs="Times New Roman"/>
          <w:sz w:val="24"/>
          <w:szCs w:val="24"/>
        </w:rPr>
        <w:t>ъд</w:t>
      </w:r>
      <w:r w:rsidR="00434B46" w:rsidRPr="00434B46">
        <w:rPr>
          <w:rFonts w:ascii="Times New Roman" w:hAnsi="Times New Roman" w:cs="Times New Roman"/>
          <w:sz w:val="24"/>
          <w:szCs w:val="24"/>
        </w:rPr>
        <w:t>ите направените разноски</w:t>
      </w:r>
      <w:r w:rsidR="00EE125D">
        <w:rPr>
          <w:rFonts w:ascii="Times New Roman" w:hAnsi="Times New Roman" w:cs="Times New Roman"/>
          <w:sz w:val="24"/>
          <w:szCs w:val="24"/>
        </w:rPr>
        <w:t>. П</w:t>
      </w:r>
      <w:r w:rsidR="00434B46" w:rsidRPr="00434B46">
        <w:rPr>
          <w:rFonts w:ascii="Times New Roman" w:hAnsi="Times New Roman" w:cs="Times New Roman"/>
          <w:sz w:val="24"/>
          <w:szCs w:val="24"/>
        </w:rPr>
        <w:t>редставям сп</w:t>
      </w:r>
      <w:r w:rsidR="00EE125D">
        <w:rPr>
          <w:rFonts w:ascii="Times New Roman" w:hAnsi="Times New Roman" w:cs="Times New Roman"/>
          <w:sz w:val="24"/>
          <w:szCs w:val="24"/>
        </w:rPr>
        <w:t>исък н</w:t>
      </w:r>
      <w:r w:rsidR="00434B46" w:rsidRPr="00434B46">
        <w:rPr>
          <w:rFonts w:ascii="Times New Roman" w:hAnsi="Times New Roman" w:cs="Times New Roman"/>
          <w:sz w:val="24"/>
          <w:szCs w:val="24"/>
        </w:rPr>
        <w:t>а разноските</w:t>
      </w:r>
      <w:r w:rsidR="00EE125D">
        <w:rPr>
          <w:rFonts w:ascii="Times New Roman" w:hAnsi="Times New Roman" w:cs="Times New Roman"/>
          <w:sz w:val="24"/>
          <w:szCs w:val="24"/>
        </w:rPr>
        <w:t xml:space="preserve">. </w:t>
      </w:r>
      <w:r w:rsidR="00434B46" w:rsidRPr="00434B46">
        <w:rPr>
          <w:rFonts w:ascii="Times New Roman" w:hAnsi="Times New Roman" w:cs="Times New Roman"/>
          <w:sz w:val="24"/>
          <w:szCs w:val="24"/>
        </w:rPr>
        <w:t>В случа</w:t>
      </w:r>
      <w:r w:rsidR="00EE125D">
        <w:rPr>
          <w:rFonts w:ascii="Times New Roman" w:hAnsi="Times New Roman" w:cs="Times New Roman"/>
          <w:sz w:val="24"/>
          <w:szCs w:val="24"/>
        </w:rPr>
        <w:t>й,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че </w:t>
      </w:r>
      <w:r w:rsidR="00EE125D">
        <w:rPr>
          <w:rFonts w:ascii="Times New Roman" w:hAnsi="Times New Roman" w:cs="Times New Roman"/>
          <w:sz w:val="24"/>
          <w:szCs w:val="24"/>
        </w:rPr>
        <w:t>п</w:t>
      </w:r>
      <w:r w:rsidR="00434B46" w:rsidRPr="00434B46">
        <w:rPr>
          <w:rFonts w:ascii="Times New Roman" w:hAnsi="Times New Roman" w:cs="Times New Roman"/>
          <w:sz w:val="24"/>
          <w:szCs w:val="24"/>
        </w:rPr>
        <w:t>ретендираното о</w:t>
      </w:r>
      <w:r w:rsidR="00066248">
        <w:rPr>
          <w:rFonts w:ascii="Times New Roman" w:hAnsi="Times New Roman" w:cs="Times New Roman"/>
          <w:sz w:val="24"/>
          <w:szCs w:val="24"/>
        </w:rPr>
        <w:t>т жалбо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подателя адвокатско възнаграждение </w:t>
      </w:r>
      <w:r w:rsidR="00066248">
        <w:rPr>
          <w:rFonts w:ascii="Times New Roman" w:hAnsi="Times New Roman" w:cs="Times New Roman"/>
          <w:sz w:val="24"/>
          <w:szCs w:val="24"/>
        </w:rPr>
        <w:t>е н</w:t>
      </w:r>
      <w:r w:rsidR="00434B46" w:rsidRPr="00434B46">
        <w:rPr>
          <w:rFonts w:ascii="Times New Roman" w:hAnsi="Times New Roman" w:cs="Times New Roman"/>
          <w:sz w:val="24"/>
          <w:szCs w:val="24"/>
        </w:rPr>
        <w:t>ад предвидения минимум</w:t>
      </w:r>
      <w:r w:rsidR="00066248">
        <w:rPr>
          <w:rFonts w:ascii="Times New Roman" w:hAnsi="Times New Roman" w:cs="Times New Roman"/>
          <w:sz w:val="24"/>
          <w:szCs w:val="24"/>
        </w:rPr>
        <w:t>,</w:t>
      </w:r>
      <w:r w:rsidR="00434B46" w:rsidRPr="00434B46">
        <w:rPr>
          <w:rFonts w:ascii="Times New Roman" w:hAnsi="Times New Roman" w:cs="Times New Roman"/>
          <w:sz w:val="24"/>
          <w:szCs w:val="24"/>
        </w:rPr>
        <w:t xml:space="preserve"> прав</w:t>
      </w:r>
      <w:r w:rsidR="00066248">
        <w:rPr>
          <w:rFonts w:ascii="Times New Roman" w:hAnsi="Times New Roman" w:cs="Times New Roman"/>
          <w:sz w:val="24"/>
          <w:szCs w:val="24"/>
        </w:rPr>
        <w:t>я възражение за прекомерност.</w:t>
      </w:r>
    </w:p>
    <w:p w:rsidR="00865350" w:rsidRDefault="00865350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248" w:rsidRDefault="00066248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066248" w:rsidRDefault="00066248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248">
        <w:rPr>
          <w:rFonts w:ascii="Times New Roman" w:hAnsi="Times New Roman" w:cs="Times New Roman"/>
          <w:sz w:val="24"/>
          <w:szCs w:val="24"/>
        </w:rPr>
        <w:t>И аз искам да направя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пр</w:t>
      </w:r>
      <w:r w:rsidRPr="00066248">
        <w:rPr>
          <w:rFonts w:ascii="Times New Roman" w:hAnsi="Times New Roman" w:cs="Times New Roman"/>
          <w:sz w:val="24"/>
          <w:szCs w:val="24"/>
        </w:rPr>
        <w:t>едвид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248">
        <w:rPr>
          <w:rFonts w:ascii="Times New Roman" w:hAnsi="Times New Roman" w:cs="Times New Roman"/>
          <w:sz w:val="24"/>
          <w:szCs w:val="24"/>
        </w:rPr>
        <w:t>на сумата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6248">
        <w:rPr>
          <w:rFonts w:ascii="Times New Roman" w:hAnsi="Times New Roman" w:cs="Times New Roman"/>
          <w:sz w:val="24"/>
          <w:szCs w:val="24"/>
        </w:rPr>
        <w:t xml:space="preserve"> която </w:t>
      </w:r>
      <w:bookmarkStart w:id="0" w:name="_GoBack"/>
      <w:bookmarkEnd w:id="0"/>
      <w:r w:rsidRPr="00066248">
        <w:rPr>
          <w:rFonts w:ascii="Times New Roman" w:hAnsi="Times New Roman" w:cs="Times New Roman"/>
          <w:sz w:val="24"/>
          <w:szCs w:val="24"/>
        </w:rPr>
        <w:t>според мен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66248">
        <w:rPr>
          <w:rFonts w:ascii="Times New Roman" w:hAnsi="Times New Roman" w:cs="Times New Roman"/>
          <w:sz w:val="24"/>
          <w:szCs w:val="24"/>
        </w:rPr>
        <w:t xml:space="preserve"> прекомерна за казуса.</w:t>
      </w:r>
    </w:p>
    <w:p w:rsidR="00066248" w:rsidRDefault="00066248" w:rsidP="00434B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D67306" w:rsidRDefault="00865350" w:rsidP="008653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65350" w:rsidRPr="0026499C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65350" w:rsidRPr="0026499C" w:rsidRDefault="00865350" w:rsidP="008653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5350" w:rsidRPr="0026499C" w:rsidRDefault="00865350" w:rsidP="008653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865350" w:rsidRPr="0026499C" w:rsidRDefault="00865350" w:rsidP="008653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865350" w:rsidRPr="0026499C" w:rsidRDefault="00865350" w:rsidP="008653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865350" w:rsidRPr="0026499C" w:rsidRDefault="00865350" w:rsidP="008653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Pr="0026499C" w:rsidRDefault="00865350" w:rsidP="008653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65350" w:rsidRPr="0026499C" w:rsidRDefault="00865350" w:rsidP="0086535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65350" w:rsidRDefault="00865350" w:rsidP="0086535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65350" w:rsidRDefault="00865350" w:rsidP="00865350"/>
    <w:p w:rsidR="00865350" w:rsidRDefault="00865350" w:rsidP="00865350"/>
    <w:p w:rsidR="00865350" w:rsidRDefault="00865350" w:rsidP="00865350"/>
    <w:p w:rsidR="005E1F8F" w:rsidRDefault="005E1F8F"/>
    <w:sectPr w:rsidR="005E1F8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D59" w:rsidRDefault="001A5D59">
      <w:pPr>
        <w:spacing w:after="0" w:line="240" w:lineRule="auto"/>
      </w:pPr>
      <w:r>
        <w:separator/>
      </w:r>
    </w:p>
  </w:endnote>
  <w:endnote w:type="continuationSeparator" w:id="0">
    <w:p w:rsidR="001A5D59" w:rsidRDefault="001A5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0662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11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1A5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D59" w:rsidRDefault="001A5D59">
      <w:pPr>
        <w:spacing w:after="0" w:line="240" w:lineRule="auto"/>
      </w:pPr>
      <w:r>
        <w:separator/>
      </w:r>
    </w:p>
  </w:footnote>
  <w:footnote w:type="continuationSeparator" w:id="0">
    <w:p w:rsidR="001A5D59" w:rsidRDefault="001A5D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350"/>
    <w:rsid w:val="00066248"/>
    <w:rsid w:val="000F625A"/>
    <w:rsid w:val="00104A9D"/>
    <w:rsid w:val="001A5D59"/>
    <w:rsid w:val="00434B46"/>
    <w:rsid w:val="005E1F8F"/>
    <w:rsid w:val="0064298C"/>
    <w:rsid w:val="00865350"/>
    <w:rsid w:val="00D522B0"/>
    <w:rsid w:val="00D74115"/>
    <w:rsid w:val="00DB10D9"/>
    <w:rsid w:val="00E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CC20"/>
  <w15:chartTrackingRefBased/>
  <w15:docId w15:val="{7A46E230-9B53-4445-B255-AA098F55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3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65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350"/>
  </w:style>
  <w:style w:type="paragraph" w:styleId="ListParagraph">
    <w:name w:val="List Paragraph"/>
    <w:basedOn w:val="Normal"/>
    <w:uiPriority w:val="34"/>
    <w:qFormat/>
    <w:rsid w:val="00066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2551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2026-03-25T13:28:00Z</dcterms:created>
  <dcterms:modified xsi:type="dcterms:W3CDTF">2026-03-25T13:28:00Z</dcterms:modified>
</cp:coreProperties>
</file>